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BF14" w14:textId="77777777" w:rsidR="008D2452" w:rsidRDefault="008D2452">
      <w:pPr>
        <w:rPr>
          <w:rFonts w:ascii="Verdana" w:hAnsi="Verdana"/>
          <w:sz w:val="24"/>
          <w:szCs w:val="24"/>
        </w:rPr>
      </w:pPr>
      <w:r>
        <w:rPr>
          <w:rFonts w:ascii="Verdana" w:hAnsi="Verdana"/>
          <w:sz w:val="24"/>
          <w:szCs w:val="24"/>
        </w:rPr>
        <w:t xml:space="preserve">80 Jahre </w:t>
      </w:r>
      <w:proofErr w:type="spellStart"/>
      <w:r>
        <w:rPr>
          <w:rFonts w:ascii="Verdana" w:hAnsi="Verdana"/>
          <w:sz w:val="24"/>
          <w:szCs w:val="24"/>
        </w:rPr>
        <w:t>LandFrauenVerein</w:t>
      </w:r>
      <w:proofErr w:type="spellEnd"/>
      <w:r>
        <w:rPr>
          <w:rFonts w:ascii="Verdana" w:hAnsi="Verdana"/>
          <w:sz w:val="24"/>
          <w:szCs w:val="24"/>
        </w:rPr>
        <w:t xml:space="preserve"> Gehrden-Ronnenberg-Hemmingen-Wennigsen</w:t>
      </w:r>
    </w:p>
    <w:p w14:paraId="4FC6EAD4" w14:textId="77777777" w:rsidR="008D2452" w:rsidRDefault="008D2452">
      <w:pPr>
        <w:rPr>
          <w:rFonts w:ascii="Verdana" w:hAnsi="Verdana"/>
          <w:sz w:val="24"/>
          <w:szCs w:val="24"/>
        </w:rPr>
      </w:pPr>
    </w:p>
    <w:p w14:paraId="352DA701" w14:textId="1CF76892" w:rsidR="007739DB" w:rsidRDefault="008D2452">
      <w:pPr>
        <w:rPr>
          <w:rFonts w:ascii="Verdana" w:hAnsi="Verdana"/>
          <w:sz w:val="24"/>
          <w:szCs w:val="24"/>
        </w:rPr>
      </w:pPr>
      <w:r>
        <w:rPr>
          <w:rFonts w:ascii="Verdana" w:hAnsi="Verdana"/>
          <w:sz w:val="24"/>
          <w:szCs w:val="24"/>
        </w:rPr>
        <w:t xml:space="preserve">Am 26.Juni 2026 feierten wir unser 80jähriges Jubiläum. Trotz großer Hitze </w:t>
      </w:r>
      <w:r w:rsidR="00606B3C">
        <w:rPr>
          <w:rFonts w:ascii="Verdana" w:hAnsi="Verdana"/>
          <w:sz w:val="24"/>
          <w:szCs w:val="24"/>
        </w:rPr>
        <w:t>bei</w:t>
      </w:r>
      <w:r>
        <w:rPr>
          <w:rFonts w:ascii="Verdana" w:hAnsi="Verdana"/>
          <w:sz w:val="24"/>
          <w:szCs w:val="24"/>
        </w:rPr>
        <w:t xml:space="preserve"> etwa 30 Grad machten sich gut 170 </w:t>
      </w:r>
      <w:proofErr w:type="spellStart"/>
      <w:r>
        <w:rPr>
          <w:rFonts w:ascii="Verdana" w:hAnsi="Verdana"/>
          <w:sz w:val="24"/>
          <w:szCs w:val="24"/>
        </w:rPr>
        <w:t>LandFrauen</w:t>
      </w:r>
      <w:proofErr w:type="spellEnd"/>
      <w:r>
        <w:rPr>
          <w:rFonts w:ascii="Verdana" w:hAnsi="Verdana"/>
          <w:sz w:val="24"/>
          <w:szCs w:val="24"/>
        </w:rPr>
        <w:t xml:space="preserve"> und Ehrengäste auf ins Stadtteilzentrum </w:t>
      </w:r>
      <w:proofErr w:type="gramStart"/>
      <w:r>
        <w:rPr>
          <w:rFonts w:ascii="Verdana" w:hAnsi="Verdana"/>
          <w:sz w:val="24"/>
          <w:szCs w:val="24"/>
        </w:rPr>
        <w:t>Ricklingen</w:t>
      </w:r>
      <w:proofErr w:type="gramEnd"/>
      <w:r>
        <w:rPr>
          <w:rFonts w:ascii="Verdana" w:hAnsi="Verdana"/>
          <w:sz w:val="24"/>
          <w:szCs w:val="24"/>
        </w:rPr>
        <w:t xml:space="preserve"> um mit uns zu feiern. Ein buntes Begrüßungspotpourri erwartete uns und die Gäste. Die Kapitänin Bella Mare und ihre Beachbuben begrüß</w:t>
      </w:r>
      <w:r w:rsidR="007739DB">
        <w:rPr>
          <w:rFonts w:ascii="Verdana" w:hAnsi="Verdana"/>
          <w:sz w:val="24"/>
          <w:szCs w:val="24"/>
        </w:rPr>
        <w:t>t</w:t>
      </w:r>
      <w:r>
        <w:rPr>
          <w:rFonts w:ascii="Verdana" w:hAnsi="Verdana"/>
          <w:sz w:val="24"/>
          <w:szCs w:val="24"/>
        </w:rPr>
        <w:t>en uns musikalisch am Eingang, es g</w:t>
      </w:r>
      <w:r w:rsidR="007739DB">
        <w:rPr>
          <w:rFonts w:ascii="Verdana" w:hAnsi="Verdana"/>
          <w:sz w:val="24"/>
          <w:szCs w:val="24"/>
        </w:rPr>
        <w:t>ab</w:t>
      </w:r>
      <w:r>
        <w:rPr>
          <w:rFonts w:ascii="Verdana" w:hAnsi="Verdana"/>
          <w:sz w:val="24"/>
          <w:szCs w:val="24"/>
        </w:rPr>
        <w:t xml:space="preserve"> ein Glas Sekt oder Selters und ein Glas Jubiläumshonig und dann betr</w:t>
      </w:r>
      <w:r w:rsidR="007739DB">
        <w:rPr>
          <w:rFonts w:ascii="Verdana" w:hAnsi="Verdana"/>
          <w:sz w:val="24"/>
          <w:szCs w:val="24"/>
        </w:rPr>
        <w:t>a</w:t>
      </w:r>
      <w:r>
        <w:rPr>
          <w:rFonts w:ascii="Verdana" w:hAnsi="Verdana"/>
          <w:sz w:val="24"/>
          <w:szCs w:val="24"/>
        </w:rPr>
        <w:t xml:space="preserve">ten </w:t>
      </w:r>
      <w:r w:rsidR="007739DB">
        <w:rPr>
          <w:rFonts w:ascii="Verdana" w:hAnsi="Verdana"/>
          <w:sz w:val="24"/>
          <w:szCs w:val="24"/>
        </w:rPr>
        <w:t xml:space="preserve">wir den herrlich geschmückten und recht angenehm temperierten Fritz-Haake-Saal. An den Seiten gab es Verkaufsstände mit wunderschönen Keramikartikeln für den Garten, mit Topflappen für wirklich jeden Geschmack, mit Papier- und </w:t>
      </w:r>
      <w:proofErr w:type="spellStart"/>
      <w:r w:rsidR="007739DB">
        <w:rPr>
          <w:rFonts w:ascii="Verdana" w:hAnsi="Verdana"/>
          <w:sz w:val="24"/>
          <w:szCs w:val="24"/>
        </w:rPr>
        <w:t>Pappdekoartikeln</w:t>
      </w:r>
      <w:proofErr w:type="spellEnd"/>
      <w:r w:rsidR="007739DB">
        <w:rPr>
          <w:rFonts w:ascii="Verdana" w:hAnsi="Verdana"/>
          <w:sz w:val="24"/>
          <w:szCs w:val="24"/>
        </w:rPr>
        <w:t xml:space="preserve"> und mit herrlich genähten Taschen, Stützen für Bücher und Laptops und anderes, die Bühne leuchtete in Farben des Sommers und des Strands. Dutzende von Rosmarin- und Husarenköpfchenpflanzen zierten die Tische und Bühne.</w:t>
      </w:r>
    </w:p>
    <w:p w14:paraId="7A3FDF4A" w14:textId="44F43840" w:rsidR="007739DB" w:rsidRDefault="007739DB">
      <w:pPr>
        <w:rPr>
          <w:rFonts w:ascii="Verdana" w:hAnsi="Verdana"/>
          <w:sz w:val="24"/>
          <w:szCs w:val="24"/>
        </w:rPr>
      </w:pPr>
      <w:r>
        <w:rPr>
          <w:rFonts w:ascii="Verdana" w:hAnsi="Verdana"/>
          <w:sz w:val="24"/>
          <w:szCs w:val="24"/>
        </w:rPr>
        <w:t xml:space="preserve">Nach einer Stunde waren die Reihen gefüllt, Bella Mare hatte unsere Gäste gut unterhalten und kündigten die Eröffnungsrede unserer beiden Vorsitzenden Heike Wekel und Petra Paland an. </w:t>
      </w:r>
    </w:p>
    <w:p w14:paraId="4F5D30BF" w14:textId="7206A6EA" w:rsidR="001C77BF" w:rsidRDefault="007739DB">
      <w:pPr>
        <w:rPr>
          <w:rFonts w:ascii="Verdana" w:hAnsi="Verdana"/>
          <w:sz w:val="24"/>
          <w:szCs w:val="24"/>
        </w:rPr>
      </w:pPr>
      <w:r>
        <w:rPr>
          <w:rFonts w:ascii="Verdana" w:hAnsi="Verdana"/>
          <w:sz w:val="24"/>
          <w:szCs w:val="24"/>
        </w:rPr>
        <w:t xml:space="preserve">Anschließend folgte der Vortrag von Uwe Janssen mit der Überschrift </w:t>
      </w:r>
      <w:proofErr w:type="gramStart"/>
      <w:r>
        <w:rPr>
          <w:rFonts w:ascii="Verdana" w:hAnsi="Verdana"/>
          <w:sz w:val="24"/>
          <w:szCs w:val="24"/>
        </w:rPr>
        <w:t>„ Im</w:t>
      </w:r>
      <w:proofErr w:type="gramEnd"/>
      <w:r>
        <w:rPr>
          <w:rFonts w:ascii="Verdana" w:hAnsi="Verdana"/>
          <w:sz w:val="24"/>
          <w:szCs w:val="24"/>
        </w:rPr>
        <w:t xml:space="preserve"> Ganzen und Janssen“, der kurzfristig für den erkrankten Simon Benne eingesprungen war. Wir hörten erst </w:t>
      </w:r>
      <w:r w:rsidR="001C77BF">
        <w:rPr>
          <w:rFonts w:ascii="Verdana" w:hAnsi="Verdana"/>
          <w:sz w:val="24"/>
          <w:szCs w:val="24"/>
        </w:rPr>
        <w:t>die</w:t>
      </w:r>
      <w:r>
        <w:rPr>
          <w:rFonts w:ascii="Verdana" w:hAnsi="Verdana"/>
          <w:sz w:val="24"/>
          <w:szCs w:val="24"/>
        </w:rPr>
        <w:t xml:space="preserve"> </w:t>
      </w:r>
      <w:proofErr w:type="spellStart"/>
      <w:r>
        <w:rPr>
          <w:rFonts w:ascii="Verdana" w:hAnsi="Verdana"/>
          <w:sz w:val="24"/>
          <w:szCs w:val="24"/>
        </w:rPr>
        <w:t>Lüttje</w:t>
      </w:r>
      <w:proofErr w:type="spellEnd"/>
      <w:r>
        <w:rPr>
          <w:rFonts w:ascii="Verdana" w:hAnsi="Verdana"/>
          <w:sz w:val="24"/>
          <w:szCs w:val="24"/>
        </w:rPr>
        <w:t xml:space="preserve"> Lage </w:t>
      </w:r>
      <w:r w:rsidR="001C77BF">
        <w:rPr>
          <w:rFonts w:ascii="Verdana" w:hAnsi="Verdana"/>
          <w:sz w:val="24"/>
          <w:szCs w:val="24"/>
        </w:rPr>
        <w:t xml:space="preserve">über den Geschirrspüler </w:t>
      </w:r>
      <w:r>
        <w:rPr>
          <w:rFonts w:ascii="Verdana" w:hAnsi="Verdana"/>
          <w:sz w:val="24"/>
          <w:szCs w:val="24"/>
        </w:rPr>
        <w:t>von</w:t>
      </w:r>
      <w:r w:rsidR="001C77BF">
        <w:rPr>
          <w:rFonts w:ascii="Verdana" w:hAnsi="Verdana"/>
          <w:sz w:val="24"/>
          <w:szCs w:val="24"/>
        </w:rPr>
        <w:t xml:space="preserve"> Simon Benne</w:t>
      </w:r>
      <w:r w:rsidR="00606B3C">
        <w:rPr>
          <w:rFonts w:ascii="Verdana" w:hAnsi="Verdana"/>
          <w:sz w:val="24"/>
          <w:szCs w:val="24"/>
        </w:rPr>
        <w:t>,</w:t>
      </w:r>
      <w:r w:rsidR="001C77BF">
        <w:rPr>
          <w:rFonts w:ascii="Verdana" w:hAnsi="Verdana"/>
          <w:sz w:val="24"/>
          <w:szCs w:val="24"/>
        </w:rPr>
        <w:t xml:space="preserve"> bevor sich Uwe Janssen seinem Thema Ostfriesland, dem Leben in Ostfriesland, dem ostfriesischen Buchstabenalphabet</w:t>
      </w:r>
      <w:r>
        <w:rPr>
          <w:rFonts w:ascii="Verdana" w:hAnsi="Verdana"/>
          <w:sz w:val="24"/>
          <w:szCs w:val="24"/>
        </w:rPr>
        <w:t xml:space="preserve"> </w:t>
      </w:r>
      <w:r w:rsidR="001C77BF">
        <w:rPr>
          <w:rFonts w:ascii="Verdana" w:hAnsi="Verdana"/>
          <w:sz w:val="24"/>
          <w:szCs w:val="24"/>
        </w:rPr>
        <w:t xml:space="preserve">und vielem mehr widmete. Auch erfuhren wir eine Menge über den Grog </w:t>
      </w:r>
      <w:proofErr w:type="gramStart"/>
      <w:r w:rsidR="001C77BF">
        <w:rPr>
          <w:rFonts w:ascii="Verdana" w:hAnsi="Verdana"/>
          <w:sz w:val="24"/>
          <w:szCs w:val="24"/>
        </w:rPr>
        <w:t>„ Rum</w:t>
      </w:r>
      <w:proofErr w:type="gramEnd"/>
      <w:r w:rsidR="001C77BF">
        <w:rPr>
          <w:rFonts w:ascii="Verdana" w:hAnsi="Verdana"/>
          <w:sz w:val="24"/>
          <w:szCs w:val="24"/>
        </w:rPr>
        <w:t xml:space="preserve"> muss, Zucker kann, Wasser darf….“, den Friesengeist und den Ostfriesentee, von dem laut Statistik pro Jahr und Einwohner 300 l getrunken werden ( im Durchschnitt !!!)</w:t>
      </w:r>
    </w:p>
    <w:p w14:paraId="0AC50D4A" w14:textId="5A4B98C1" w:rsidR="001C77BF" w:rsidRDefault="001C77BF">
      <w:pPr>
        <w:rPr>
          <w:rFonts w:ascii="Verdana" w:hAnsi="Verdana"/>
          <w:sz w:val="24"/>
          <w:szCs w:val="24"/>
        </w:rPr>
      </w:pPr>
      <w:r>
        <w:rPr>
          <w:rFonts w:ascii="Verdana" w:hAnsi="Verdana"/>
          <w:sz w:val="24"/>
          <w:szCs w:val="24"/>
        </w:rPr>
        <w:t xml:space="preserve">Eine spezielle Anekdote über den Earth Song von Michael Jackson, die Meldung in der </w:t>
      </w:r>
      <w:proofErr w:type="spellStart"/>
      <w:r>
        <w:rPr>
          <w:rFonts w:ascii="Verdana" w:hAnsi="Verdana"/>
          <w:sz w:val="24"/>
          <w:szCs w:val="24"/>
        </w:rPr>
        <w:t>Jewerschen</w:t>
      </w:r>
      <w:proofErr w:type="spellEnd"/>
      <w:r>
        <w:rPr>
          <w:rFonts w:ascii="Verdana" w:hAnsi="Verdana"/>
          <w:sz w:val="24"/>
          <w:szCs w:val="24"/>
        </w:rPr>
        <w:t xml:space="preserve"> Zeitung und die </w:t>
      </w:r>
      <w:proofErr w:type="gramStart"/>
      <w:r>
        <w:rPr>
          <w:rFonts w:ascii="Verdana" w:hAnsi="Verdana"/>
          <w:sz w:val="24"/>
          <w:szCs w:val="24"/>
        </w:rPr>
        <w:t>Phantasien</w:t>
      </w:r>
      <w:proofErr w:type="gramEnd"/>
      <w:r>
        <w:rPr>
          <w:rFonts w:ascii="Verdana" w:hAnsi="Verdana"/>
          <w:sz w:val="24"/>
          <w:szCs w:val="24"/>
        </w:rPr>
        <w:t xml:space="preserve"> von Uwe Janssen</w:t>
      </w:r>
      <w:r w:rsidR="00756561">
        <w:rPr>
          <w:rFonts w:ascii="Verdana" w:hAnsi="Verdana"/>
          <w:sz w:val="24"/>
          <w:szCs w:val="24"/>
        </w:rPr>
        <w:t xml:space="preserve"> erzählte er in leuchtenden Farben und </w:t>
      </w:r>
      <w:r>
        <w:rPr>
          <w:rFonts w:ascii="Verdana" w:hAnsi="Verdana"/>
          <w:sz w:val="24"/>
          <w:szCs w:val="24"/>
        </w:rPr>
        <w:t>sang</w:t>
      </w:r>
      <w:r w:rsidR="00756561">
        <w:rPr>
          <w:rFonts w:ascii="Verdana" w:hAnsi="Verdana"/>
          <w:sz w:val="24"/>
          <w:szCs w:val="24"/>
        </w:rPr>
        <w:t xml:space="preserve"> </w:t>
      </w:r>
      <w:r>
        <w:rPr>
          <w:rFonts w:ascii="Verdana" w:hAnsi="Verdana"/>
          <w:sz w:val="24"/>
          <w:szCs w:val="24"/>
        </w:rPr>
        <w:t>uns d</w:t>
      </w:r>
      <w:r w:rsidR="00756561">
        <w:rPr>
          <w:rFonts w:ascii="Verdana" w:hAnsi="Verdana"/>
          <w:sz w:val="24"/>
          <w:szCs w:val="24"/>
        </w:rPr>
        <w:t xml:space="preserve">iesen Song anschließend </w:t>
      </w:r>
      <w:r>
        <w:rPr>
          <w:rFonts w:ascii="Verdana" w:hAnsi="Verdana"/>
          <w:sz w:val="24"/>
          <w:szCs w:val="24"/>
        </w:rPr>
        <w:t>in einer speziellen Fassung vor.</w:t>
      </w:r>
      <w:r w:rsidR="003B0BE4">
        <w:rPr>
          <w:rFonts w:ascii="Verdana" w:hAnsi="Verdana"/>
          <w:sz w:val="24"/>
          <w:szCs w:val="24"/>
        </w:rPr>
        <w:t xml:space="preserve"> Danach beschäftigten wir uns mit den sogenannten „Wanderlöchern“ in der List und mit Superkräften, die </w:t>
      </w:r>
      <w:proofErr w:type="gramStart"/>
      <w:r w:rsidR="003B0BE4">
        <w:rPr>
          <w:rFonts w:ascii="Verdana" w:hAnsi="Verdana"/>
          <w:sz w:val="24"/>
          <w:szCs w:val="24"/>
        </w:rPr>
        <w:t>zur Zeit</w:t>
      </w:r>
      <w:proofErr w:type="gramEnd"/>
      <w:r w:rsidR="003B0BE4">
        <w:rPr>
          <w:rFonts w:ascii="Verdana" w:hAnsi="Verdana"/>
          <w:sz w:val="24"/>
          <w:szCs w:val="24"/>
        </w:rPr>
        <w:t xml:space="preserve"> sehr in sind.</w:t>
      </w:r>
    </w:p>
    <w:p w14:paraId="2E25479E" w14:textId="77777777" w:rsidR="003B0BE4" w:rsidRDefault="001C77BF">
      <w:pPr>
        <w:rPr>
          <w:rFonts w:ascii="Verdana" w:hAnsi="Verdana"/>
          <w:sz w:val="24"/>
          <w:szCs w:val="24"/>
        </w:rPr>
      </w:pPr>
      <w:r>
        <w:rPr>
          <w:rFonts w:ascii="Verdana" w:hAnsi="Verdana"/>
          <w:sz w:val="24"/>
          <w:szCs w:val="24"/>
        </w:rPr>
        <w:t>Ein gelungener fröhlicher Vortrag fand damit ein Ende</w:t>
      </w:r>
      <w:r w:rsidR="003B0BE4">
        <w:rPr>
          <w:rFonts w:ascii="Verdana" w:hAnsi="Verdana"/>
          <w:sz w:val="24"/>
          <w:szCs w:val="24"/>
        </w:rPr>
        <w:t>. Ein gr0ßes Dankeschön an Uwe Janssen und beste Genesungswünsche an Simon Benne.</w:t>
      </w:r>
    </w:p>
    <w:p w14:paraId="28CB16D2" w14:textId="77777777" w:rsidR="003B0BE4" w:rsidRDefault="003B0BE4">
      <w:pPr>
        <w:rPr>
          <w:rFonts w:ascii="Verdana" w:hAnsi="Verdana"/>
          <w:sz w:val="24"/>
          <w:szCs w:val="24"/>
        </w:rPr>
      </w:pPr>
      <w:r>
        <w:rPr>
          <w:rFonts w:ascii="Verdana" w:hAnsi="Verdana"/>
          <w:sz w:val="24"/>
          <w:szCs w:val="24"/>
        </w:rPr>
        <w:t>Bella Mare und die Beachbuben wanderten nun wieder zwischen den Reihen und begeisterten unsere Gäste mit ihren Liedern und ihrer Show.</w:t>
      </w:r>
    </w:p>
    <w:p w14:paraId="21E7F63D" w14:textId="77777777" w:rsidR="003B0BE4" w:rsidRDefault="003B0BE4">
      <w:pPr>
        <w:rPr>
          <w:rFonts w:ascii="Verdana" w:hAnsi="Verdana"/>
          <w:sz w:val="24"/>
          <w:szCs w:val="24"/>
        </w:rPr>
      </w:pPr>
      <w:r>
        <w:rPr>
          <w:rFonts w:ascii="Verdana" w:hAnsi="Verdana"/>
          <w:sz w:val="24"/>
          <w:szCs w:val="24"/>
        </w:rPr>
        <w:t>Vor den Grußworten unserer NLV Vorsitzenden Elisabeth Brunkhorst gab es noch einen Rückblick über die 8 Jahrzehnte des Vereins.</w:t>
      </w:r>
    </w:p>
    <w:p w14:paraId="6C67A8F1" w14:textId="077DC27B" w:rsidR="003B0BE4" w:rsidRDefault="003B0BE4">
      <w:pPr>
        <w:rPr>
          <w:rFonts w:ascii="Verdana" w:hAnsi="Verdana"/>
          <w:sz w:val="24"/>
          <w:szCs w:val="24"/>
        </w:rPr>
      </w:pPr>
      <w:r>
        <w:rPr>
          <w:rFonts w:ascii="Verdana" w:hAnsi="Verdana"/>
          <w:sz w:val="24"/>
          <w:szCs w:val="24"/>
        </w:rPr>
        <w:lastRenderedPageBreak/>
        <w:t>Diesen Rückblick nahm Frau Brunkhor</w:t>
      </w:r>
      <w:r w:rsidR="00256137">
        <w:rPr>
          <w:rFonts w:ascii="Verdana" w:hAnsi="Verdana"/>
          <w:sz w:val="24"/>
          <w:szCs w:val="24"/>
        </w:rPr>
        <w:t>st</w:t>
      </w:r>
      <w:r>
        <w:rPr>
          <w:rFonts w:ascii="Verdana" w:hAnsi="Verdana"/>
          <w:sz w:val="24"/>
          <w:szCs w:val="24"/>
        </w:rPr>
        <w:t xml:space="preserve"> gleich auf und gratulierte unserem Verein zum Jubiläum und zu den zukunftsorientierten und immer aktuellen Themen. Sie erzählte uns von Reisen, die bilden und durch die es möglich ist, </w:t>
      </w:r>
      <w:proofErr w:type="spellStart"/>
      <w:r>
        <w:rPr>
          <w:rFonts w:ascii="Verdana" w:hAnsi="Verdana"/>
          <w:sz w:val="24"/>
          <w:szCs w:val="24"/>
        </w:rPr>
        <w:t>LandFrauen</w:t>
      </w:r>
      <w:proofErr w:type="spellEnd"/>
      <w:r>
        <w:rPr>
          <w:rFonts w:ascii="Verdana" w:hAnsi="Verdana"/>
          <w:sz w:val="24"/>
          <w:szCs w:val="24"/>
        </w:rPr>
        <w:t xml:space="preserve"> aus anderen Ländern oder Bundesländern kennenzulernen, von ihnen zu lernen und zu erfahren, wie sie in die Zukunft gehen</w:t>
      </w:r>
      <w:r w:rsidR="00756561">
        <w:rPr>
          <w:rFonts w:ascii="Verdana" w:hAnsi="Verdana"/>
          <w:sz w:val="24"/>
          <w:szCs w:val="24"/>
        </w:rPr>
        <w:t xml:space="preserve"> und</w:t>
      </w:r>
      <w:r>
        <w:rPr>
          <w:rFonts w:ascii="Verdana" w:hAnsi="Verdana"/>
          <w:sz w:val="24"/>
          <w:szCs w:val="24"/>
        </w:rPr>
        <w:t xml:space="preserve"> wie sie die Zukunft sehen.</w:t>
      </w:r>
    </w:p>
    <w:p w14:paraId="0208370F" w14:textId="4DF5E92A" w:rsidR="00606B3C" w:rsidRDefault="003B0BE4">
      <w:pPr>
        <w:rPr>
          <w:rFonts w:ascii="Verdana" w:hAnsi="Verdana"/>
          <w:sz w:val="24"/>
          <w:szCs w:val="24"/>
        </w:rPr>
      </w:pPr>
      <w:r>
        <w:rPr>
          <w:rFonts w:ascii="Verdana" w:hAnsi="Verdana"/>
          <w:sz w:val="24"/>
          <w:szCs w:val="24"/>
        </w:rPr>
        <w:t>Es gibt hier bei uns und den Frauen kein Bildungsproblem, so Frau Brunkhor</w:t>
      </w:r>
      <w:r w:rsidR="00256137">
        <w:rPr>
          <w:rFonts w:ascii="Verdana" w:hAnsi="Verdana"/>
          <w:sz w:val="24"/>
          <w:szCs w:val="24"/>
        </w:rPr>
        <w:t>st</w:t>
      </w:r>
      <w:r>
        <w:rPr>
          <w:rFonts w:ascii="Verdana" w:hAnsi="Verdana"/>
          <w:sz w:val="24"/>
          <w:szCs w:val="24"/>
        </w:rPr>
        <w:t xml:space="preserve">, 50% der Studierenden in der Landwirtschaft sind Frauen, jedoch nur 12 % sind Unternehmerinnen. Immer noch bekommt der Sohn in der Regel den Hof, auch wenn die Frauen und Mädchen die gleichen Fähigkeiten und Kompetenzen haben. Sie appelliert, junge Frauen </w:t>
      </w:r>
      <w:r w:rsidR="00606B3C">
        <w:rPr>
          <w:rFonts w:ascii="Verdana" w:hAnsi="Verdana"/>
          <w:sz w:val="24"/>
          <w:szCs w:val="24"/>
        </w:rPr>
        <w:t>zu unterstützen und ihnen Mut zu machen, ihren Weg zu gehen.</w:t>
      </w:r>
    </w:p>
    <w:p w14:paraId="66FB615B" w14:textId="77777777" w:rsidR="00606B3C" w:rsidRDefault="00606B3C">
      <w:pPr>
        <w:rPr>
          <w:rFonts w:ascii="Verdana" w:hAnsi="Verdana"/>
          <w:sz w:val="24"/>
          <w:szCs w:val="24"/>
        </w:rPr>
      </w:pPr>
      <w:r>
        <w:rPr>
          <w:rFonts w:ascii="Verdana" w:hAnsi="Verdana"/>
          <w:sz w:val="24"/>
          <w:szCs w:val="24"/>
        </w:rPr>
        <w:t>Im September finden Kommunalwahlen statt und auch dort ist es wichtig, Frauen in entscheidende Ämter und Posten zu wählen.</w:t>
      </w:r>
    </w:p>
    <w:p w14:paraId="68B57741" w14:textId="54CF978B" w:rsidR="00606B3C" w:rsidRDefault="00606B3C">
      <w:pPr>
        <w:rPr>
          <w:rFonts w:ascii="Verdana" w:hAnsi="Verdana"/>
          <w:sz w:val="24"/>
          <w:szCs w:val="24"/>
        </w:rPr>
      </w:pPr>
      <w:r>
        <w:rPr>
          <w:rFonts w:ascii="Verdana" w:hAnsi="Verdana"/>
          <w:sz w:val="24"/>
          <w:szCs w:val="24"/>
        </w:rPr>
        <w:t xml:space="preserve">Das neue 3-Jahresprogramm lautet „Einsamkeit“ und </w:t>
      </w:r>
      <w:r w:rsidR="00756561">
        <w:rPr>
          <w:rFonts w:ascii="Verdana" w:hAnsi="Verdana"/>
          <w:sz w:val="24"/>
          <w:szCs w:val="24"/>
        </w:rPr>
        <w:t>auch dabei</w:t>
      </w:r>
      <w:r>
        <w:rPr>
          <w:rFonts w:ascii="Verdana" w:hAnsi="Verdana"/>
          <w:sz w:val="24"/>
          <w:szCs w:val="24"/>
        </w:rPr>
        <w:t xml:space="preserve"> haben die </w:t>
      </w:r>
      <w:proofErr w:type="spellStart"/>
      <w:r>
        <w:rPr>
          <w:rFonts w:ascii="Verdana" w:hAnsi="Verdana"/>
          <w:sz w:val="24"/>
          <w:szCs w:val="24"/>
        </w:rPr>
        <w:t>LandFrauen</w:t>
      </w:r>
      <w:proofErr w:type="spellEnd"/>
      <w:r>
        <w:rPr>
          <w:rFonts w:ascii="Verdana" w:hAnsi="Verdana"/>
          <w:sz w:val="24"/>
          <w:szCs w:val="24"/>
        </w:rPr>
        <w:t xml:space="preserve"> einen entscheidenden Einfluss in den Dörfern, die Menschen aus der Einsamkeit zu holen durch die Schaffung von Begegnungsorten</w:t>
      </w:r>
      <w:r w:rsidR="00256137">
        <w:rPr>
          <w:rFonts w:ascii="Verdana" w:hAnsi="Verdana"/>
          <w:sz w:val="24"/>
          <w:szCs w:val="24"/>
        </w:rPr>
        <w:t xml:space="preserve"> in den Dörfern und im Verein,</w:t>
      </w:r>
      <w:r>
        <w:rPr>
          <w:rFonts w:ascii="Verdana" w:hAnsi="Verdana"/>
          <w:sz w:val="24"/>
          <w:szCs w:val="24"/>
        </w:rPr>
        <w:t xml:space="preserve"> durch Einladungen und Feste.</w:t>
      </w:r>
      <w:r w:rsidR="001C77BF">
        <w:rPr>
          <w:rFonts w:ascii="Verdana" w:hAnsi="Verdana"/>
          <w:sz w:val="24"/>
          <w:szCs w:val="24"/>
        </w:rPr>
        <w:t xml:space="preserve"> </w:t>
      </w:r>
    </w:p>
    <w:p w14:paraId="283D2202" w14:textId="77777777" w:rsidR="00606B3C" w:rsidRDefault="00606B3C">
      <w:pPr>
        <w:rPr>
          <w:rFonts w:ascii="Verdana" w:hAnsi="Verdana"/>
          <w:sz w:val="24"/>
          <w:szCs w:val="24"/>
        </w:rPr>
      </w:pPr>
      <w:r>
        <w:rPr>
          <w:rFonts w:ascii="Verdana" w:hAnsi="Verdana"/>
          <w:sz w:val="24"/>
          <w:szCs w:val="24"/>
        </w:rPr>
        <w:t>Mit einem großen Applaus endeten ihre Grußworte.</w:t>
      </w:r>
      <w:r w:rsidR="001C77BF">
        <w:rPr>
          <w:rFonts w:ascii="Verdana" w:hAnsi="Verdana"/>
          <w:sz w:val="24"/>
          <w:szCs w:val="24"/>
        </w:rPr>
        <w:t xml:space="preserve"> </w:t>
      </w:r>
    </w:p>
    <w:p w14:paraId="7A9FD19F" w14:textId="3FC017B1" w:rsidR="00D4113E" w:rsidRDefault="00606B3C">
      <w:pPr>
        <w:rPr>
          <w:rFonts w:ascii="Verdana" w:hAnsi="Verdana"/>
          <w:sz w:val="24"/>
          <w:szCs w:val="24"/>
        </w:rPr>
      </w:pPr>
      <w:r>
        <w:rPr>
          <w:rFonts w:ascii="Verdana" w:hAnsi="Verdana"/>
          <w:sz w:val="24"/>
          <w:szCs w:val="24"/>
        </w:rPr>
        <w:t>Kurz vor 18.00 Uhr wurden wir wieder mit der Musik unterhalten und ein sehr leckerer Imbiss wurde gereicht und verspeist.</w:t>
      </w:r>
    </w:p>
    <w:p w14:paraId="57143545" w14:textId="10C8D837" w:rsidR="00606B3C" w:rsidRPr="008D2452" w:rsidRDefault="00606B3C">
      <w:pPr>
        <w:rPr>
          <w:rFonts w:ascii="Verdana" w:hAnsi="Verdana"/>
          <w:sz w:val="24"/>
          <w:szCs w:val="24"/>
        </w:rPr>
      </w:pPr>
      <w:r>
        <w:rPr>
          <w:rFonts w:ascii="Verdana" w:hAnsi="Verdana"/>
          <w:sz w:val="24"/>
          <w:szCs w:val="24"/>
        </w:rPr>
        <w:t>Gegen 19.00 Uhr versammelte sich der gesamte Vorstand auf der Bühne, die beiden Vorsitzenden gaben das Ende der offiziellen Veranstaltung bekannt und luden ein, sich noch ein wenig zu unterhalten, der Musik zu lauschen, ein</w:t>
      </w:r>
      <w:r w:rsidR="00756561">
        <w:rPr>
          <w:rFonts w:ascii="Verdana" w:hAnsi="Verdana"/>
          <w:sz w:val="24"/>
          <w:szCs w:val="24"/>
        </w:rPr>
        <w:t xml:space="preserve"> </w:t>
      </w:r>
      <w:r>
        <w:rPr>
          <w:rFonts w:ascii="Verdana" w:hAnsi="Verdana"/>
          <w:sz w:val="24"/>
          <w:szCs w:val="24"/>
        </w:rPr>
        <w:t>paar Geschenke zu kaufen und den Tag ausklingen zu lassen.</w:t>
      </w:r>
    </w:p>
    <w:sectPr w:rsidR="00606B3C" w:rsidRPr="008D24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52"/>
    <w:rsid w:val="001C77BF"/>
    <w:rsid w:val="00256137"/>
    <w:rsid w:val="00275C55"/>
    <w:rsid w:val="003872F6"/>
    <w:rsid w:val="003B0BE4"/>
    <w:rsid w:val="00606B3C"/>
    <w:rsid w:val="00756561"/>
    <w:rsid w:val="007739DB"/>
    <w:rsid w:val="008408D5"/>
    <w:rsid w:val="008D2452"/>
    <w:rsid w:val="00932F7B"/>
    <w:rsid w:val="00AC7CC7"/>
    <w:rsid w:val="00D41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826B"/>
  <w15:chartTrackingRefBased/>
  <w15:docId w15:val="{94CFDEE0-4E83-4E6C-ABB0-FAF2D2FC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D2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D2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D245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D245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D245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D245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D245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D245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D245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4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D24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D245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D245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D245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D245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D245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D245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D2452"/>
    <w:rPr>
      <w:rFonts w:eastAsiaTheme="majorEastAsia" w:cstheme="majorBidi"/>
      <w:color w:val="272727" w:themeColor="text1" w:themeTint="D8"/>
    </w:rPr>
  </w:style>
  <w:style w:type="paragraph" w:styleId="Titel">
    <w:name w:val="Title"/>
    <w:basedOn w:val="Standard"/>
    <w:next w:val="Standard"/>
    <w:link w:val="TitelZchn"/>
    <w:uiPriority w:val="10"/>
    <w:qFormat/>
    <w:rsid w:val="008D2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24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D245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D245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D245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D2452"/>
    <w:rPr>
      <w:i/>
      <w:iCs/>
      <w:color w:val="404040" w:themeColor="text1" w:themeTint="BF"/>
    </w:rPr>
  </w:style>
  <w:style w:type="paragraph" w:styleId="Listenabsatz">
    <w:name w:val="List Paragraph"/>
    <w:basedOn w:val="Standard"/>
    <w:uiPriority w:val="34"/>
    <w:qFormat/>
    <w:rsid w:val="008D2452"/>
    <w:pPr>
      <w:ind w:left="720"/>
      <w:contextualSpacing/>
    </w:pPr>
  </w:style>
  <w:style w:type="character" w:styleId="IntensiveHervorhebung">
    <w:name w:val="Intense Emphasis"/>
    <w:basedOn w:val="Absatz-Standardschriftart"/>
    <w:uiPriority w:val="21"/>
    <w:qFormat/>
    <w:rsid w:val="008D2452"/>
    <w:rPr>
      <w:i/>
      <w:iCs/>
      <w:color w:val="0F4761" w:themeColor="accent1" w:themeShade="BF"/>
    </w:rPr>
  </w:style>
  <w:style w:type="paragraph" w:styleId="IntensivesZitat">
    <w:name w:val="Intense Quote"/>
    <w:basedOn w:val="Standard"/>
    <w:next w:val="Standard"/>
    <w:link w:val="IntensivesZitatZchn"/>
    <w:uiPriority w:val="30"/>
    <w:qFormat/>
    <w:rsid w:val="008D2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D2452"/>
    <w:rPr>
      <w:i/>
      <w:iCs/>
      <w:color w:val="0F4761" w:themeColor="accent1" w:themeShade="BF"/>
    </w:rPr>
  </w:style>
  <w:style w:type="character" w:styleId="IntensiverVerweis">
    <w:name w:val="Intense Reference"/>
    <w:basedOn w:val="Absatz-Standardschriftart"/>
    <w:uiPriority w:val="32"/>
    <w:qFormat/>
    <w:rsid w:val="008D24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Lieke</dc:creator>
  <cp:keywords/>
  <dc:description/>
  <cp:lastModifiedBy>Ute Lieke</cp:lastModifiedBy>
  <cp:revision>2</cp:revision>
  <dcterms:created xsi:type="dcterms:W3CDTF">2026-07-09T14:40:00Z</dcterms:created>
  <dcterms:modified xsi:type="dcterms:W3CDTF">2026-07-09T22:14:00Z</dcterms:modified>
</cp:coreProperties>
</file>