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A7B2" w14:textId="6FB80178" w:rsidR="00D4113E" w:rsidRDefault="003259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LandFrauen-Versammlung am 15.4.2026 im Sportpark Wettbergen</w:t>
      </w:r>
    </w:p>
    <w:p w14:paraId="34C50931" w14:textId="0C4B7813" w:rsidR="00125212" w:rsidRPr="00125212" w:rsidRDefault="0032599F">
      <w:pPr>
        <w:rPr>
          <w:rFonts w:ascii="Verdana" w:hAnsi="Verdana"/>
          <w:b/>
          <w:bCs/>
          <w:sz w:val="24"/>
          <w:szCs w:val="24"/>
          <w:u w:val="single"/>
        </w:rPr>
      </w:pPr>
      <w:r w:rsidRPr="00125212">
        <w:rPr>
          <w:rFonts w:ascii="Verdana" w:hAnsi="Verdana"/>
          <w:b/>
          <w:bCs/>
          <w:sz w:val="24"/>
          <w:szCs w:val="24"/>
          <w:u w:val="single"/>
        </w:rPr>
        <w:t>Maike Döbbeling stellte uns ihr Buch „Leuchtend blau“ vor</w:t>
      </w:r>
    </w:p>
    <w:p w14:paraId="083826E6" w14:textId="77777777" w:rsidR="00125212" w:rsidRDefault="003259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Als Musikerin und Schwimmerin begann sie im Lockdown 2020</w:t>
      </w:r>
      <w:r w:rsidR="00125212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ihr erstes Buch zu schreiben. Die Geschichte, die Maike </w:t>
      </w:r>
      <w:proofErr w:type="spellStart"/>
      <w:r>
        <w:rPr>
          <w:rFonts w:ascii="Verdana" w:hAnsi="Verdana"/>
          <w:sz w:val="24"/>
          <w:szCs w:val="24"/>
        </w:rPr>
        <w:t>Döbbeling</w:t>
      </w:r>
      <w:proofErr w:type="spellEnd"/>
      <w:r>
        <w:rPr>
          <w:rFonts w:ascii="Verdana" w:hAnsi="Verdana"/>
          <w:sz w:val="24"/>
          <w:szCs w:val="24"/>
        </w:rPr>
        <w:t xml:space="preserve"> alias Kia Kaha uns in Ausschnitten vorliest beginnt in Neuseeland mit den Sätzen </w:t>
      </w:r>
      <w:proofErr w:type="gramStart"/>
      <w:r>
        <w:rPr>
          <w:rFonts w:ascii="Verdana" w:hAnsi="Verdana"/>
          <w:sz w:val="24"/>
          <w:szCs w:val="24"/>
        </w:rPr>
        <w:t>„ Wir</w:t>
      </w:r>
      <w:proofErr w:type="gramEnd"/>
      <w:r>
        <w:rPr>
          <w:rFonts w:ascii="Verdana" w:hAnsi="Verdana"/>
          <w:sz w:val="24"/>
          <w:szCs w:val="24"/>
        </w:rPr>
        <w:t xml:space="preserve"> haben ihn!“…… </w:t>
      </w:r>
      <w:proofErr w:type="gramStart"/>
      <w:r>
        <w:rPr>
          <w:rFonts w:ascii="Verdana" w:hAnsi="Verdana"/>
          <w:sz w:val="24"/>
          <w:szCs w:val="24"/>
        </w:rPr>
        <w:t>„ Wir</w:t>
      </w:r>
      <w:proofErr w:type="gramEnd"/>
      <w:r>
        <w:rPr>
          <w:rFonts w:ascii="Verdana" w:hAnsi="Verdana"/>
          <w:sz w:val="24"/>
          <w:szCs w:val="24"/>
        </w:rPr>
        <w:t xml:space="preserve"> haben ihn!“ und</w:t>
      </w:r>
      <w:r w:rsidRPr="0032599F">
        <w:rPr>
          <w:rFonts w:ascii="Verdana" w:hAnsi="Verdana"/>
          <w:sz w:val="24"/>
          <w:szCs w:val="24"/>
          <w:u w:val="single"/>
        </w:rPr>
        <w:t xml:space="preserve"> er</w:t>
      </w:r>
      <w:r>
        <w:rPr>
          <w:rFonts w:ascii="Verdana" w:hAnsi="Verdana"/>
          <w:sz w:val="24"/>
          <w:szCs w:val="24"/>
        </w:rPr>
        <w:t xml:space="preserve"> ist ein kleiner Junge, der tot aus dem Meer geborgen wird.</w:t>
      </w:r>
    </w:p>
    <w:p w14:paraId="07D8F693" w14:textId="039B11A2" w:rsidR="00C733BB" w:rsidRDefault="00065D5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Nach einer kurzen Beschreibung dieser Szene katapultiert uns Frau Döbbeling mittels einer musikalischen Einlage und einigen erklärenden Worten 15 Jahre weiter an die deutsche Ostseeküste zu einer Klinik. </w:t>
      </w:r>
      <w:proofErr w:type="spellStart"/>
      <w:r>
        <w:rPr>
          <w:rFonts w:ascii="Verdana" w:hAnsi="Verdana"/>
          <w:sz w:val="24"/>
          <w:szCs w:val="24"/>
        </w:rPr>
        <w:t>Einke</w:t>
      </w:r>
      <w:proofErr w:type="spellEnd"/>
      <w:r>
        <w:rPr>
          <w:rFonts w:ascii="Verdana" w:hAnsi="Verdana"/>
          <w:sz w:val="24"/>
          <w:szCs w:val="24"/>
        </w:rPr>
        <w:t xml:space="preserve">, die erste Hauptperson nimmt hier eine </w:t>
      </w:r>
      <w:r w:rsidR="00C733BB">
        <w:rPr>
          <w:rFonts w:ascii="Verdana" w:hAnsi="Verdana"/>
          <w:sz w:val="24"/>
          <w:szCs w:val="24"/>
        </w:rPr>
        <w:t xml:space="preserve">dringend nötige </w:t>
      </w:r>
      <w:r>
        <w:rPr>
          <w:rFonts w:ascii="Verdana" w:hAnsi="Verdana"/>
          <w:sz w:val="24"/>
          <w:szCs w:val="24"/>
        </w:rPr>
        <w:t>Auszeit und lernt den Vertretungsarzt, einen Kardiologen namens Jorin Delangre</w:t>
      </w:r>
      <w:r w:rsidR="00125212">
        <w:rPr>
          <w:rFonts w:ascii="Verdana" w:hAnsi="Verdana"/>
          <w:sz w:val="24"/>
          <w:szCs w:val="24"/>
        </w:rPr>
        <w:t xml:space="preserve"> aus Freiburg</w:t>
      </w:r>
      <w:r>
        <w:rPr>
          <w:rFonts w:ascii="Verdana" w:hAnsi="Verdana"/>
          <w:sz w:val="24"/>
          <w:szCs w:val="24"/>
        </w:rPr>
        <w:t xml:space="preserve"> kennen</w:t>
      </w:r>
      <w:r w:rsidR="00125212">
        <w:rPr>
          <w:rFonts w:ascii="Verdana" w:hAnsi="Verdana"/>
          <w:sz w:val="24"/>
          <w:szCs w:val="24"/>
        </w:rPr>
        <w:t xml:space="preserve"> und später im Buch auch lieben. </w:t>
      </w:r>
      <w:r>
        <w:rPr>
          <w:rFonts w:ascii="Verdana" w:hAnsi="Verdana"/>
          <w:sz w:val="24"/>
          <w:szCs w:val="24"/>
        </w:rPr>
        <w:t xml:space="preserve">Am ersten Abend lernt sie auch andere Patientinnen kennen, unter anderem Letti. </w:t>
      </w:r>
    </w:p>
    <w:p w14:paraId="3ECB2A1D" w14:textId="77777777" w:rsidR="00C733BB" w:rsidRDefault="00065D5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einer späteren Szene wird eine noch unklare Verbindung zwischen </w:t>
      </w:r>
      <w:proofErr w:type="spellStart"/>
      <w:r>
        <w:rPr>
          <w:rFonts w:ascii="Verdana" w:hAnsi="Verdana"/>
          <w:sz w:val="24"/>
          <w:szCs w:val="24"/>
        </w:rPr>
        <w:t>Einke</w:t>
      </w:r>
      <w:proofErr w:type="spellEnd"/>
      <w:r>
        <w:rPr>
          <w:rFonts w:ascii="Verdana" w:hAnsi="Verdana"/>
          <w:sz w:val="24"/>
          <w:szCs w:val="24"/>
        </w:rPr>
        <w:t xml:space="preserve"> und Letti deutlich</w:t>
      </w:r>
      <w:r w:rsidR="00C733BB">
        <w:rPr>
          <w:rFonts w:ascii="Verdana" w:hAnsi="Verdana"/>
          <w:sz w:val="24"/>
          <w:szCs w:val="24"/>
        </w:rPr>
        <w:t xml:space="preserve">, </w:t>
      </w:r>
      <w:proofErr w:type="spellStart"/>
      <w:r w:rsidR="00C733BB">
        <w:rPr>
          <w:rFonts w:ascii="Verdana" w:hAnsi="Verdana"/>
          <w:sz w:val="24"/>
          <w:szCs w:val="24"/>
        </w:rPr>
        <w:t>Einke</w:t>
      </w:r>
      <w:proofErr w:type="spellEnd"/>
      <w:r w:rsidR="00C733BB">
        <w:rPr>
          <w:rFonts w:ascii="Verdana" w:hAnsi="Verdana"/>
          <w:sz w:val="24"/>
          <w:szCs w:val="24"/>
        </w:rPr>
        <w:t xml:space="preserve"> trägt ein</w:t>
      </w:r>
      <w:r>
        <w:rPr>
          <w:rFonts w:ascii="Verdana" w:hAnsi="Verdana"/>
          <w:sz w:val="24"/>
          <w:szCs w:val="24"/>
        </w:rPr>
        <w:t xml:space="preserve"> besondere</w:t>
      </w:r>
      <w:r w:rsidR="00C733BB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Amulett aus Neuseeland, das Letti </w:t>
      </w:r>
      <w:proofErr w:type="gramStart"/>
      <w:r>
        <w:rPr>
          <w:rFonts w:ascii="Verdana" w:hAnsi="Verdana"/>
          <w:sz w:val="24"/>
          <w:szCs w:val="24"/>
        </w:rPr>
        <w:t>„ erkennt</w:t>
      </w:r>
      <w:proofErr w:type="gramEnd"/>
      <w:r>
        <w:rPr>
          <w:rFonts w:ascii="Verdana" w:hAnsi="Verdana"/>
          <w:sz w:val="24"/>
          <w:szCs w:val="24"/>
        </w:rPr>
        <w:t>“ und ihr vom Hals reißen will</w:t>
      </w:r>
      <w:r w:rsidR="00C733BB">
        <w:rPr>
          <w:rFonts w:ascii="Verdana" w:hAnsi="Verdana"/>
          <w:sz w:val="24"/>
          <w:szCs w:val="24"/>
        </w:rPr>
        <w:t xml:space="preserve">. Eine dramatische Szene, </w:t>
      </w:r>
      <w:proofErr w:type="spellStart"/>
      <w:r w:rsidR="00C733BB">
        <w:rPr>
          <w:rFonts w:ascii="Verdana" w:hAnsi="Verdana"/>
          <w:sz w:val="24"/>
          <w:szCs w:val="24"/>
        </w:rPr>
        <w:t>Einke</w:t>
      </w:r>
      <w:proofErr w:type="spellEnd"/>
      <w:r w:rsidR="00C733BB">
        <w:rPr>
          <w:rFonts w:ascii="Verdana" w:hAnsi="Verdana"/>
          <w:sz w:val="24"/>
          <w:szCs w:val="24"/>
        </w:rPr>
        <w:t xml:space="preserve"> wird fast erwürgt</w:t>
      </w:r>
      <w:r>
        <w:rPr>
          <w:rFonts w:ascii="Verdana" w:hAnsi="Verdana"/>
          <w:sz w:val="24"/>
          <w:szCs w:val="24"/>
        </w:rPr>
        <w:t xml:space="preserve"> </w:t>
      </w:r>
      <w:r w:rsidR="00C733BB">
        <w:rPr>
          <w:rFonts w:ascii="Verdana" w:hAnsi="Verdana"/>
          <w:sz w:val="24"/>
          <w:szCs w:val="24"/>
        </w:rPr>
        <w:t xml:space="preserve">von Letti, jedoch gerettet von dem Arzt Jorin Delangre. </w:t>
      </w:r>
      <w:proofErr w:type="spellStart"/>
      <w:r w:rsidR="00C733BB">
        <w:rPr>
          <w:rFonts w:ascii="Verdana" w:hAnsi="Verdana"/>
          <w:sz w:val="24"/>
          <w:szCs w:val="24"/>
        </w:rPr>
        <w:t>Einke</w:t>
      </w:r>
      <w:proofErr w:type="spellEnd"/>
      <w:r w:rsidR="00C733BB">
        <w:rPr>
          <w:rFonts w:ascii="Verdana" w:hAnsi="Verdana"/>
          <w:sz w:val="24"/>
          <w:szCs w:val="24"/>
        </w:rPr>
        <w:t xml:space="preserve"> erholt sich zum Glück recht schnell und will nur noch auf ihr Zimmer.</w:t>
      </w:r>
    </w:p>
    <w:p w14:paraId="4B120D8F" w14:textId="4BBC9513" w:rsidR="00C733BB" w:rsidRDefault="00C733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 nächsten Tag besprechen </w:t>
      </w:r>
      <w:proofErr w:type="spellStart"/>
      <w:r>
        <w:rPr>
          <w:rFonts w:ascii="Verdana" w:hAnsi="Verdana"/>
          <w:sz w:val="24"/>
          <w:szCs w:val="24"/>
        </w:rPr>
        <w:t>Einke</w:t>
      </w:r>
      <w:proofErr w:type="spellEnd"/>
      <w:r>
        <w:rPr>
          <w:rFonts w:ascii="Verdana" w:hAnsi="Verdana"/>
          <w:sz w:val="24"/>
          <w:szCs w:val="24"/>
        </w:rPr>
        <w:t xml:space="preserve"> und Jorin den „Vorfall“ und Jorin erfährt von den magischen Kräften des Amuletts. Das Amulett hat „Mana“. Und Letti kommt aus Neuseeland, ihr Vater ist ein Maori</w:t>
      </w:r>
      <w:r w:rsidR="00125212">
        <w:rPr>
          <w:rFonts w:ascii="Verdana" w:hAnsi="Verdana"/>
          <w:sz w:val="24"/>
          <w:szCs w:val="24"/>
        </w:rPr>
        <w:t>….</w:t>
      </w:r>
    </w:p>
    <w:p w14:paraId="20D4CB98" w14:textId="788685FA" w:rsidR="00873E02" w:rsidRDefault="00873E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Immer wieder kommen erklärende Worte von Frau Döbbeling und so können wir die weitere Geschichte gut verfolgen.</w:t>
      </w:r>
    </w:p>
    <w:p w14:paraId="288D80BD" w14:textId="3E582334" w:rsidR="0032599F" w:rsidRDefault="00C733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Die </w:t>
      </w:r>
      <w:r w:rsidR="00125212">
        <w:rPr>
          <w:rFonts w:ascii="Verdana" w:hAnsi="Verdana"/>
          <w:sz w:val="24"/>
          <w:szCs w:val="24"/>
        </w:rPr>
        <w:t>über</w:t>
      </w:r>
      <w:r>
        <w:rPr>
          <w:rFonts w:ascii="Verdana" w:hAnsi="Verdana"/>
          <w:sz w:val="24"/>
          <w:szCs w:val="24"/>
        </w:rPr>
        <w:t>nächste gelesene Szene erzählt von der Erpressung des Kardiologen Jorin Delangre durch den Sicherheitsbeamten der Klinik Eberhard Stol</w:t>
      </w:r>
      <w:r w:rsidR="00125212">
        <w:rPr>
          <w:rFonts w:ascii="Verdana" w:hAnsi="Verdana"/>
          <w:sz w:val="24"/>
          <w:szCs w:val="24"/>
        </w:rPr>
        <w:t>z</w:t>
      </w:r>
      <w:r>
        <w:rPr>
          <w:rFonts w:ascii="Verdana" w:hAnsi="Verdana"/>
          <w:sz w:val="24"/>
          <w:szCs w:val="24"/>
        </w:rPr>
        <w:t>e, einem Widerling, der ein Video aufgenommen hat von der ersten Liebesnacht des Arztes Dr.</w:t>
      </w:r>
      <w:r w:rsidR="00873E0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Delangre mit </w:t>
      </w:r>
      <w:r w:rsidR="00125212">
        <w:rPr>
          <w:rFonts w:ascii="Verdana" w:hAnsi="Verdana"/>
          <w:sz w:val="24"/>
          <w:szCs w:val="24"/>
        </w:rPr>
        <w:t xml:space="preserve">der Patientin </w:t>
      </w:r>
      <w:proofErr w:type="spellStart"/>
      <w:r w:rsidR="00125212">
        <w:rPr>
          <w:rFonts w:ascii="Verdana" w:hAnsi="Verdana"/>
          <w:sz w:val="24"/>
          <w:szCs w:val="24"/>
        </w:rPr>
        <w:t>Einke</w:t>
      </w:r>
      <w:proofErr w:type="spellEnd"/>
      <w:r w:rsidR="00125212">
        <w:rPr>
          <w:rFonts w:ascii="Verdana" w:hAnsi="Verdana"/>
          <w:sz w:val="24"/>
          <w:szCs w:val="24"/>
        </w:rPr>
        <w:t xml:space="preserve">. Eberhard Stolze hält sich für sehr schlau, wird später aber von </w:t>
      </w:r>
      <w:proofErr w:type="spellStart"/>
      <w:r w:rsidR="00125212">
        <w:rPr>
          <w:rFonts w:ascii="Verdana" w:hAnsi="Verdana"/>
          <w:sz w:val="24"/>
          <w:szCs w:val="24"/>
        </w:rPr>
        <w:t>Einke</w:t>
      </w:r>
      <w:proofErr w:type="spellEnd"/>
      <w:r w:rsidR="00125212">
        <w:rPr>
          <w:rFonts w:ascii="Verdana" w:hAnsi="Verdana"/>
          <w:sz w:val="24"/>
          <w:szCs w:val="24"/>
        </w:rPr>
        <w:t>, die er auch erpressen will, für völlig unfähig erklärt….</w:t>
      </w:r>
    </w:p>
    <w:p w14:paraId="64BE474D" w14:textId="5078A0EA" w:rsidR="00125212" w:rsidRDefault="0012521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Damit endet die Lesung dieses wunderbar</w:t>
      </w:r>
      <w:r w:rsidR="00873E02">
        <w:rPr>
          <w:rFonts w:ascii="Verdana" w:hAnsi="Verdana"/>
          <w:sz w:val="24"/>
          <w:szCs w:val="24"/>
        </w:rPr>
        <w:t xml:space="preserve"> geschriebenen,</w:t>
      </w:r>
      <w:r>
        <w:rPr>
          <w:rFonts w:ascii="Verdana" w:hAnsi="Verdana"/>
          <w:sz w:val="24"/>
          <w:szCs w:val="24"/>
        </w:rPr>
        <w:t xml:space="preserve"> spannenden Buches, einer Mischung aus Krimi, Liebesgeschichte </w:t>
      </w:r>
      <w:r w:rsidR="00873E02">
        <w:rPr>
          <w:rFonts w:ascii="Verdana" w:hAnsi="Verdana"/>
          <w:sz w:val="24"/>
          <w:szCs w:val="24"/>
        </w:rPr>
        <w:t xml:space="preserve">mit </w:t>
      </w:r>
      <w:r>
        <w:rPr>
          <w:rFonts w:ascii="Verdana" w:hAnsi="Verdana"/>
          <w:sz w:val="24"/>
          <w:szCs w:val="24"/>
        </w:rPr>
        <w:t>ein bisschen Fantasy</w:t>
      </w:r>
      <w:r w:rsidR="00873E02">
        <w:rPr>
          <w:rFonts w:ascii="Verdana" w:hAnsi="Verdana"/>
          <w:sz w:val="24"/>
          <w:szCs w:val="24"/>
        </w:rPr>
        <w:t>, das viele von uns gepackt hat.</w:t>
      </w:r>
      <w:r>
        <w:rPr>
          <w:rFonts w:ascii="Verdana" w:hAnsi="Verdana"/>
          <w:sz w:val="24"/>
          <w:szCs w:val="24"/>
        </w:rPr>
        <w:t xml:space="preserve"> </w:t>
      </w:r>
    </w:p>
    <w:p w14:paraId="4D344BB1" w14:textId="7A9D742A" w:rsidR="00125212" w:rsidRDefault="0012521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Einige von uns kaufen </w:t>
      </w:r>
      <w:r w:rsidR="00873E02">
        <w:rPr>
          <w:rFonts w:ascii="Verdana" w:hAnsi="Verdana"/>
          <w:sz w:val="24"/>
          <w:szCs w:val="24"/>
        </w:rPr>
        <w:t>so</w:t>
      </w:r>
      <w:r>
        <w:rPr>
          <w:rFonts w:ascii="Verdana" w:hAnsi="Verdana"/>
          <w:sz w:val="24"/>
          <w:szCs w:val="24"/>
        </w:rPr>
        <w:t xml:space="preserve">gleich ein Buch, lassen es sich signieren und beginnen vielleicht noch an diesem Abend, es zu lesen. </w:t>
      </w:r>
    </w:p>
    <w:p w14:paraId="74002C94" w14:textId="77777777" w:rsidR="00125212" w:rsidRDefault="00125212">
      <w:pPr>
        <w:rPr>
          <w:rFonts w:ascii="Verdana" w:hAnsi="Verdana"/>
          <w:sz w:val="24"/>
          <w:szCs w:val="24"/>
        </w:rPr>
      </w:pPr>
    </w:p>
    <w:p w14:paraId="45C4FEAB" w14:textId="3FADD0D8" w:rsidR="0032599F" w:rsidRPr="0032599F" w:rsidRDefault="0032599F">
      <w:pPr>
        <w:rPr>
          <w:rFonts w:ascii="Verdana" w:hAnsi="Verdana"/>
          <w:sz w:val="24"/>
          <w:szCs w:val="24"/>
        </w:rPr>
      </w:pPr>
    </w:p>
    <w:sectPr w:rsidR="0032599F" w:rsidRPr="00325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9F"/>
    <w:rsid w:val="00065D5D"/>
    <w:rsid w:val="00125212"/>
    <w:rsid w:val="0032599F"/>
    <w:rsid w:val="003872F6"/>
    <w:rsid w:val="008408D5"/>
    <w:rsid w:val="00873E02"/>
    <w:rsid w:val="008B65D5"/>
    <w:rsid w:val="00932F7B"/>
    <w:rsid w:val="00AC7CC7"/>
    <w:rsid w:val="00C733BB"/>
    <w:rsid w:val="00D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1C3F"/>
  <w15:chartTrackingRefBased/>
  <w15:docId w15:val="{057AD4EA-7B36-4729-91D4-8D264572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59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59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59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59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59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59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59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59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59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59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5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Lieke</dc:creator>
  <cp:keywords/>
  <dc:description/>
  <cp:lastModifiedBy>Ute Lieke</cp:lastModifiedBy>
  <cp:revision>1</cp:revision>
  <dcterms:created xsi:type="dcterms:W3CDTF">2026-04-15T19:09:00Z</dcterms:created>
  <dcterms:modified xsi:type="dcterms:W3CDTF">2026-04-15T20:00:00Z</dcterms:modified>
</cp:coreProperties>
</file>