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89562" w14:textId="7AF6509B" w:rsidR="00D4113E" w:rsidRDefault="00B65C8E">
      <w:pPr>
        <w:rPr>
          <w:rFonts w:ascii="Verdana" w:hAnsi="Verdana"/>
          <w:sz w:val="24"/>
          <w:szCs w:val="24"/>
        </w:rPr>
      </w:pPr>
      <w:r>
        <w:rPr>
          <w:rFonts w:ascii="Verdana" w:hAnsi="Verdana"/>
          <w:sz w:val="24"/>
          <w:szCs w:val="24"/>
        </w:rPr>
        <w:t>8.Januar 2026, unsere 1.Versammlung im Neuen Jahr</w:t>
      </w:r>
    </w:p>
    <w:p w14:paraId="412986C7" w14:textId="12D7C9BD" w:rsidR="00B65C8E" w:rsidRDefault="00B65C8E">
      <w:pPr>
        <w:rPr>
          <w:rFonts w:ascii="Verdana" w:hAnsi="Verdana"/>
          <w:sz w:val="24"/>
          <w:szCs w:val="24"/>
        </w:rPr>
      </w:pPr>
      <w:r>
        <w:rPr>
          <w:rFonts w:ascii="Verdana" w:hAnsi="Verdana"/>
          <w:sz w:val="24"/>
          <w:szCs w:val="24"/>
        </w:rPr>
        <w:t xml:space="preserve">…. fand um 17.00 Uhr in einem </w:t>
      </w:r>
      <w:r w:rsidR="009513D5">
        <w:rPr>
          <w:rFonts w:ascii="Verdana" w:hAnsi="Verdana"/>
          <w:sz w:val="24"/>
          <w:szCs w:val="24"/>
        </w:rPr>
        <w:t>etwas anderen</w:t>
      </w:r>
      <w:r>
        <w:rPr>
          <w:rFonts w:ascii="Verdana" w:hAnsi="Verdana"/>
          <w:sz w:val="24"/>
          <w:szCs w:val="24"/>
        </w:rPr>
        <w:t xml:space="preserve"> Format im Gemeindezentrum in </w:t>
      </w:r>
      <w:proofErr w:type="spellStart"/>
      <w:r>
        <w:rPr>
          <w:rFonts w:ascii="Verdana" w:hAnsi="Verdana"/>
          <w:sz w:val="24"/>
          <w:szCs w:val="24"/>
        </w:rPr>
        <w:t>Hiddestorf</w:t>
      </w:r>
      <w:proofErr w:type="spellEnd"/>
      <w:r>
        <w:rPr>
          <w:rFonts w:ascii="Verdana" w:hAnsi="Verdana"/>
          <w:sz w:val="24"/>
          <w:szCs w:val="24"/>
        </w:rPr>
        <w:t xml:space="preserve"> mit Laugengebäck und Getränken statt.</w:t>
      </w:r>
    </w:p>
    <w:p w14:paraId="6D4661FA" w14:textId="7B63176C" w:rsidR="00B65C8E" w:rsidRDefault="00B65C8E">
      <w:pPr>
        <w:rPr>
          <w:rFonts w:ascii="Verdana" w:hAnsi="Verdana"/>
          <w:sz w:val="24"/>
          <w:szCs w:val="24"/>
        </w:rPr>
      </w:pPr>
      <w:r>
        <w:rPr>
          <w:rFonts w:ascii="Verdana" w:hAnsi="Verdana"/>
          <w:sz w:val="24"/>
          <w:szCs w:val="24"/>
        </w:rPr>
        <w:t>Heike Wekel begrüßt uns mit dem Gedanken eines Buches, in dem wir am 1.Januar die erste Seite aufgeschlagen haben. Heute sind wir schon auf Seite 8 und wir haben es mit in der Hand, dass es ein gutes Jahr und ein gutes Buch wird.</w:t>
      </w:r>
    </w:p>
    <w:p w14:paraId="09BAA7CD" w14:textId="636FD1E2" w:rsidR="00B65C8E" w:rsidRDefault="00B65C8E">
      <w:pPr>
        <w:rPr>
          <w:rFonts w:ascii="Verdana" w:hAnsi="Verdana"/>
          <w:sz w:val="24"/>
          <w:szCs w:val="24"/>
        </w:rPr>
      </w:pPr>
      <w:r>
        <w:rPr>
          <w:rFonts w:ascii="Verdana" w:hAnsi="Verdana"/>
          <w:sz w:val="24"/>
          <w:szCs w:val="24"/>
        </w:rPr>
        <w:t>Anschließend beg</w:t>
      </w:r>
      <w:r w:rsidR="009513D5">
        <w:rPr>
          <w:rFonts w:ascii="Verdana" w:hAnsi="Verdana"/>
          <w:sz w:val="24"/>
          <w:szCs w:val="24"/>
        </w:rPr>
        <w:t>innt</w:t>
      </w:r>
      <w:r>
        <w:rPr>
          <w:rFonts w:ascii="Verdana" w:hAnsi="Verdana"/>
          <w:sz w:val="24"/>
          <w:szCs w:val="24"/>
        </w:rPr>
        <w:t xml:space="preserve"> der Multivisionsvortrag von Michael Stuka </w:t>
      </w:r>
      <w:proofErr w:type="gramStart"/>
      <w:r>
        <w:rPr>
          <w:rFonts w:ascii="Verdana" w:hAnsi="Verdana"/>
          <w:sz w:val="24"/>
          <w:szCs w:val="24"/>
        </w:rPr>
        <w:t>„ Entlang</w:t>
      </w:r>
      <w:proofErr w:type="gramEnd"/>
      <w:r>
        <w:rPr>
          <w:rFonts w:ascii="Verdana" w:hAnsi="Verdana"/>
          <w:sz w:val="24"/>
          <w:szCs w:val="24"/>
        </w:rPr>
        <w:t xml:space="preserve"> der Riviera“ mit Bildern der Reise untermalt von </w:t>
      </w:r>
      <w:r w:rsidR="00E77F19">
        <w:rPr>
          <w:rFonts w:ascii="Verdana" w:hAnsi="Verdana"/>
          <w:sz w:val="24"/>
          <w:szCs w:val="24"/>
        </w:rPr>
        <w:t xml:space="preserve">stimmungsvoller Musik. Die Reise beginnt </w:t>
      </w:r>
      <w:r>
        <w:rPr>
          <w:rFonts w:ascii="Verdana" w:hAnsi="Verdana"/>
          <w:sz w:val="24"/>
          <w:szCs w:val="24"/>
        </w:rPr>
        <w:t>in Livorno</w:t>
      </w:r>
      <w:r w:rsidR="00597E56">
        <w:rPr>
          <w:rFonts w:ascii="Verdana" w:hAnsi="Verdana"/>
          <w:sz w:val="24"/>
          <w:szCs w:val="24"/>
        </w:rPr>
        <w:t xml:space="preserve"> an der toskanischen Küste und wir s</w:t>
      </w:r>
      <w:r w:rsidR="00E77F19">
        <w:rPr>
          <w:rFonts w:ascii="Verdana" w:hAnsi="Verdana"/>
          <w:sz w:val="24"/>
          <w:szCs w:val="24"/>
        </w:rPr>
        <w:t>e</w:t>
      </w:r>
      <w:r w:rsidR="00597E56">
        <w:rPr>
          <w:rFonts w:ascii="Verdana" w:hAnsi="Verdana"/>
          <w:sz w:val="24"/>
          <w:szCs w:val="24"/>
        </w:rPr>
        <w:t>hen malerische Orte, bek</w:t>
      </w:r>
      <w:r w:rsidR="00E77F19">
        <w:rPr>
          <w:rFonts w:ascii="Verdana" w:hAnsi="Verdana"/>
          <w:sz w:val="24"/>
          <w:szCs w:val="24"/>
        </w:rPr>
        <w:t>om</w:t>
      </w:r>
      <w:r w:rsidR="00597E56">
        <w:rPr>
          <w:rFonts w:ascii="Verdana" w:hAnsi="Verdana"/>
          <w:sz w:val="24"/>
          <w:szCs w:val="24"/>
        </w:rPr>
        <w:t xml:space="preserve">men eindrucksvolle Impressionen vom Hafen, den Fischern, den im Meer Badenden, vom Castello del </w:t>
      </w:r>
      <w:proofErr w:type="spellStart"/>
      <w:r w:rsidR="00597E56">
        <w:rPr>
          <w:rFonts w:ascii="Verdana" w:hAnsi="Verdana"/>
          <w:sz w:val="24"/>
          <w:szCs w:val="24"/>
        </w:rPr>
        <w:t>Boccale</w:t>
      </w:r>
      <w:proofErr w:type="spellEnd"/>
      <w:r w:rsidR="00597E56">
        <w:rPr>
          <w:rFonts w:ascii="Verdana" w:hAnsi="Verdana"/>
          <w:sz w:val="24"/>
          <w:szCs w:val="24"/>
        </w:rPr>
        <w:t xml:space="preserve">, der Stadt und der Gegend, wunderbar hinterlegt mit Musik und live gesprochenen Informationen von Michael Stuka. </w:t>
      </w:r>
    </w:p>
    <w:p w14:paraId="39EF9578" w14:textId="738601FB" w:rsidR="00597E56" w:rsidRDefault="00597E56">
      <w:pPr>
        <w:rPr>
          <w:rFonts w:ascii="Verdana" w:hAnsi="Verdana"/>
          <w:sz w:val="24"/>
          <w:szCs w:val="24"/>
        </w:rPr>
      </w:pPr>
      <w:r>
        <w:rPr>
          <w:rFonts w:ascii="Verdana" w:hAnsi="Verdana"/>
          <w:sz w:val="24"/>
          <w:szCs w:val="24"/>
        </w:rPr>
        <w:t>Wir hören die Geschichte von Pisa, vom Schiefen Turm, dem Dom und dem Baptisterium, s</w:t>
      </w:r>
      <w:r w:rsidR="00E77F19">
        <w:rPr>
          <w:rFonts w:ascii="Verdana" w:hAnsi="Verdana"/>
          <w:sz w:val="24"/>
          <w:szCs w:val="24"/>
        </w:rPr>
        <w:t>e</w:t>
      </w:r>
      <w:r>
        <w:rPr>
          <w:rFonts w:ascii="Verdana" w:hAnsi="Verdana"/>
          <w:sz w:val="24"/>
          <w:szCs w:val="24"/>
        </w:rPr>
        <w:t>hen die Bilder und die n</w:t>
      </w:r>
      <w:r w:rsidR="00E77F19">
        <w:rPr>
          <w:rFonts w:ascii="Verdana" w:hAnsi="Verdana"/>
          <w:sz w:val="24"/>
          <w:szCs w:val="24"/>
        </w:rPr>
        <w:t>e</w:t>
      </w:r>
      <w:r>
        <w:rPr>
          <w:rFonts w:ascii="Verdana" w:hAnsi="Verdana"/>
          <w:sz w:val="24"/>
          <w:szCs w:val="24"/>
        </w:rPr>
        <w:t xml:space="preserve">hmen die Eindrücke auf. Bilder der Toskana, der grünen Hügel und der Zypressenalleen </w:t>
      </w:r>
      <w:proofErr w:type="spellStart"/>
      <w:r>
        <w:rPr>
          <w:rFonts w:ascii="Verdana" w:hAnsi="Verdana"/>
          <w:sz w:val="24"/>
          <w:szCs w:val="24"/>
        </w:rPr>
        <w:t>folgen den</w:t>
      </w:r>
      <w:proofErr w:type="spellEnd"/>
      <w:r>
        <w:rPr>
          <w:rFonts w:ascii="Verdana" w:hAnsi="Verdana"/>
          <w:sz w:val="24"/>
          <w:szCs w:val="24"/>
        </w:rPr>
        <w:t xml:space="preserve"> Reiseeindrücken aus Lucca</w:t>
      </w:r>
      <w:r w:rsidR="00E77F19">
        <w:rPr>
          <w:rFonts w:ascii="Verdana" w:hAnsi="Verdana"/>
          <w:sz w:val="24"/>
          <w:szCs w:val="24"/>
        </w:rPr>
        <w:t xml:space="preserve">. In St Gimignano, dem auf einem Hang gelegenen Manhattan der </w:t>
      </w:r>
      <w:proofErr w:type="spellStart"/>
      <w:r w:rsidR="00E77F19">
        <w:rPr>
          <w:rFonts w:ascii="Verdana" w:hAnsi="Verdana"/>
          <w:sz w:val="24"/>
          <w:szCs w:val="24"/>
        </w:rPr>
        <w:t>Toscana</w:t>
      </w:r>
      <w:proofErr w:type="spellEnd"/>
      <w:r w:rsidR="00E77F19">
        <w:rPr>
          <w:rFonts w:ascii="Verdana" w:hAnsi="Verdana"/>
          <w:sz w:val="24"/>
          <w:szCs w:val="24"/>
        </w:rPr>
        <w:t xml:space="preserve"> hören wir von der berühmten Gelateria </w:t>
      </w:r>
      <w:proofErr w:type="spellStart"/>
      <w:r w:rsidR="00E77F19">
        <w:rPr>
          <w:rFonts w:ascii="Verdana" w:hAnsi="Verdana"/>
          <w:sz w:val="24"/>
          <w:szCs w:val="24"/>
        </w:rPr>
        <w:t>Dondoli</w:t>
      </w:r>
      <w:proofErr w:type="spellEnd"/>
      <w:r w:rsidR="00E77F19">
        <w:rPr>
          <w:rFonts w:ascii="Verdana" w:hAnsi="Verdana"/>
          <w:sz w:val="24"/>
          <w:szCs w:val="24"/>
        </w:rPr>
        <w:t xml:space="preserve"> und Sergio Dondoli, dem mehrfachen Weltmeister der Eismeister. Weiter geht es über Carrara und die Marmor-Steinbrüche entlang der ligurischen Küste nach La Spezia und zu den 5 berühmten jahrhundertealten Küstendörfern Cinque Terre. Wir staunen über die Baukunst vergangener Zeiten</w:t>
      </w:r>
      <w:r w:rsidR="00D776E4">
        <w:rPr>
          <w:rFonts w:ascii="Verdana" w:hAnsi="Verdana"/>
          <w:sz w:val="24"/>
          <w:szCs w:val="24"/>
        </w:rPr>
        <w:t xml:space="preserve">, über die ineinander gebauten und gestapelten bunten Häuser, das auf einer Landzunge hoch oben gebaute Gotteshaus, die kleinen Strände und Häfen, die auf dem Meer sich wiegenden Fischerboote und beneiden fast die Einheimischen, die abends nach dem Trubel des Touristenansturms auf das Meer schauen bei einem Glas Wein und einem Schälchen Oliven. </w:t>
      </w:r>
    </w:p>
    <w:p w14:paraId="5FEBEEB7" w14:textId="4CD9FE10" w:rsidR="00D776E4" w:rsidRDefault="00D776E4">
      <w:pPr>
        <w:rPr>
          <w:rFonts w:ascii="Verdana" w:hAnsi="Verdana"/>
          <w:sz w:val="24"/>
          <w:szCs w:val="24"/>
        </w:rPr>
      </w:pPr>
      <w:r>
        <w:rPr>
          <w:rFonts w:ascii="Verdana" w:hAnsi="Verdana"/>
          <w:sz w:val="24"/>
          <w:szCs w:val="24"/>
        </w:rPr>
        <w:t xml:space="preserve">Weiter geht die Reise über Genua und den Porto Antico, den historischen Hafen mit dem weltweit bekannten Aquarium und dem </w:t>
      </w:r>
      <w:proofErr w:type="spellStart"/>
      <w:r>
        <w:rPr>
          <w:rFonts w:ascii="Verdana" w:hAnsi="Verdana"/>
          <w:sz w:val="24"/>
          <w:szCs w:val="24"/>
        </w:rPr>
        <w:t>Bigo</w:t>
      </w:r>
      <w:proofErr w:type="spellEnd"/>
      <w:r>
        <w:rPr>
          <w:rFonts w:ascii="Verdana" w:hAnsi="Verdana"/>
          <w:sz w:val="24"/>
          <w:szCs w:val="24"/>
        </w:rPr>
        <w:t>, dem 7armigen Aussichtskran zu Genuas Stadtteil Nervi. Das Küstenpanorama ist unbeschreiblich schön, das Wetter herrlich</w:t>
      </w:r>
      <w:r w:rsidR="00DB080A">
        <w:rPr>
          <w:rFonts w:ascii="Verdana" w:hAnsi="Verdana"/>
          <w:sz w:val="24"/>
          <w:szCs w:val="24"/>
        </w:rPr>
        <w:t>, die Luft warm und mild, das Mittelmeer und die Strände traumhaft – ganz einfach „Bella Italia“.</w:t>
      </w:r>
    </w:p>
    <w:p w14:paraId="7EBAB230" w14:textId="55AEFF6E" w:rsidR="00DB080A" w:rsidRDefault="00DB080A">
      <w:pPr>
        <w:rPr>
          <w:rFonts w:ascii="Verdana" w:hAnsi="Verdana"/>
          <w:sz w:val="24"/>
          <w:szCs w:val="24"/>
        </w:rPr>
      </w:pPr>
      <w:r>
        <w:rPr>
          <w:rFonts w:ascii="Verdana" w:hAnsi="Verdana"/>
          <w:sz w:val="24"/>
          <w:szCs w:val="24"/>
        </w:rPr>
        <w:t xml:space="preserve">An der Cote d´Azur entlang erreichen wir Menton, eine Perle der französischen Riviera. Durch die Altstadt bummelnd, im Rücken die Seealpen, vor uns das blaue Mittelmeer und über uns der tiefblaue Himmel genießen wir nun die französische Lebensart und die von Herrn Stuka mitgebrachten Bilder und Impressionen. </w:t>
      </w:r>
    </w:p>
    <w:p w14:paraId="39DA394F" w14:textId="53D3B353" w:rsidR="00DB080A" w:rsidRDefault="00DB080A">
      <w:pPr>
        <w:rPr>
          <w:rFonts w:ascii="Verdana" w:hAnsi="Verdana"/>
          <w:sz w:val="24"/>
          <w:szCs w:val="24"/>
        </w:rPr>
      </w:pPr>
      <w:r>
        <w:rPr>
          <w:rFonts w:ascii="Verdana" w:hAnsi="Verdana"/>
          <w:sz w:val="24"/>
          <w:szCs w:val="24"/>
        </w:rPr>
        <w:t xml:space="preserve">Monaco darf auf dieser Reise </w:t>
      </w:r>
      <w:proofErr w:type="gramStart"/>
      <w:r>
        <w:rPr>
          <w:rFonts w:ascii="Verdana" w:hAnsi="Verdana"/>
          <w:sz w:val="24"/>
          <w:szCs w:val="24"/>
        </w:rPr>
        <w:t>natürlich nicht</w:t>
      </w:r>
      <w:proofErr w:type="gramEnd"/>
      <w:r>
        <w:rPr>
          <w:rFonts w:ascii="Verdana" w:hAnsi="Verdana"/>
          <w:sz w:val="24"/>
          <w:szCs w:val="24"/>
        </w:rPr>
        <w:t xml:space="preserve"> fehlen und besonders das Feeling in Monte Carlo mit der Spielbank, teuren „Schlitten“ und den </w:t>
      </w:r>
      <w:r>
        <w:rPr>
          <w:rFonts w:ascii="Verdana" w:hAnsi="Verdana"/>
          <w:sz w:val="24"/>
          <w:szCs w:val="24"/>
        </w:rPr>
        <w:lastRenderedPageBreak/>
        <w:t>vielen interessanten Menschen.</w:t>
      </w:r>
      <w:r w:rsidR="009513D5">
        <w:rPr>
          <w:rFonts w:ascii="Verdana" w:hAnsi="Verdana"/>
          <w:sz w:val="24"/>
          <w:szCs w:val="24"/>
        </w:rPr>
        <w:t xml:space="preserve"> </w:t>
      </w:r>
      <w:r>
        <w:rPr>
          <w:rFonts w:ascii="Verdana" w:hAnsi="Verdana"/>
          <w:sz w:val="24"/>
          <w:szCs w:val="24"/>
        </w:rPr>
        <w:t>Wir sehen Bilder der prächtigen Eingangshalle des Kasinos, danach ist Fotografieren verboten – klar!</w:t>
      </w:r>
    </w:p>
    <w:p w14:paraId="0D6A707D" w14:textId="74BB0698" w:rsidR="00DB080A" w:rsidRDefault="00DB080A">
      <w:pPr>
        <w:rPr>
          <w:rFonts w:ascii="Verdana" w:hAnsi="Verdana"/>
          <w:sz w:val="24"/>
          <w:szCs w:val="24"/>
        </w:rPr>
      </w:pPr>
      <w:r>
        <w:rPr>
          <w:rFonts w:ascii="Verdana" w:hAnsi="Verdana"/>
          <w:sz w:val="24"/>
          <w:szCs w:val="24"/>
        </w:rPr>
        <w:t xml:space="preserve">Nun geht es nach Nizza, einer Stadt, in der es sich leben </w:t>
      </w:r>
      <w:proofErr w:type="gramStart"/>
      <w:r>
        <w:rPr>
          <w:rFonts w:ascii="Verdana" w:hAnsi="Verdana"/>
          <w:sz w:val="24"/>
          <w:szCs w:val="24"/>
        </w:rPr>
        <w:t>lässt</w:t>
      </w:r>
      <w:proofErr w:type="gramEnd"/>
      <w:r>
        <w:rPr>
          <w:rFonts w:ascii="Verdana" w:hAnsi="Verdana"/>
          <w:sz w:val="24"/>
          <w:szCs w:val="24"/>
        </w:rPr>
        <w:t xml:space="preserve"> und zwar schon seit </w:t>
      </w:r>
      <w:r w:rsidR="004F7496">
        <w:rPr>
          <w:rFonts w:ascii="Verdana" w:hAnsi="Verdana"/>
          <w:sz w:val="24"/>
          <w:szCs w:val="24"/>
        </w:rPr>
        <w:t>sie von den</w:t>
      </w:r>
      <w:r>
        <w:rPr>
          <w:rFonts w:ascii="Verdana" w:hAnsi="Verdana"/>
          <w:sz w:val="24"/>
          <w:szCs w:val="24"/>
        </w:rPr>
        <w:t xml:space="preserve"> Griechen gegründet </w:t>
      </w:r>
      <w:r w:rsidR="004F7496">
        <w:rPr>
          <w:rFonts w:ascii="Verdana" w:hAnsi="Verdana"/>
          <w:sz w:val="24"/>
          <w:szCs w:val="24"/>
        </w:rPr>
        <w:t xml:space="preserve">wurde. Seit Juli 2021 ist Nizza Weltkulturerbe und trägt den Titel „Winterkurort der Riviera“ oder auch „Nice, </w:t>
      </w:r>
      <w:proofErr w:type="spellStart"/>
      <w:r w:rsidR="004F7496">
        <w:rPr>
          <w:rFonts w:ascii="Verdana" w:hAnsi="Verdana"/>
          <w:sz w:val="24"/>
          <w:szCs w:val="24"/>
        </w:rPr>
        <w:t>ville</w:t>
      </w:r>
      <w:proofErr w:type="spellEnd"/>
      <w:r w:rsidR="004F7496">
        <w:rPr>
          <w:rFonts w:ascii="Verdana" w:hAnsi="Verdana"/>
          <w:sz w:val="24"/>
          <w:szCs w:val="24"/>
        </w:rPr>
        <w:t xml:space="preserve"> de </w:t>
      </w:r>
      <w:proofErr w:type="spellStart"/>
      <w:r w:rsidR="004F7496">
        <w:rPr>
          <w:rFonts w:ascii="Verdana" w:hAnsi="Verdana"/>
          <w:sz w:val="24"/>
          <w:szCs w:val="24"/>
        </w:rPr>
        <w:t>villégiature</w:t>
      </w:r>
      <w:proofErr w:type="spellEnd"/>
      <w:r w:rsidR="004F7496">
        <w:rPr>
          <w:rFonts w:ascii="Verdana" w:hAnsi="Verdana"/>
          <w:sz w:val="24"/>
          <w:szCs w:val="24"/>
        </w:rPr>
        <w:t xml:space="preserve"> </w:t>
      </w:r>
      <w:proofErr w:type="spellStart"/>
      <w:r w:rsidR="004F7496">
        <w:rPr>
          <w:rFonts w:ascii="Verdana" w:hAnsi="Verdana"/>
          <w:sz w:val="24"/>
          <w:szCs w:val="24"/>
        </w:rPr>
        <w:t>d`hiver</w:t>
      </w:r>
      <w:proofErr w:type="spellEnd"/>
      <w:r w:rsidR="004F7496">
        <w:rPr>
          <w:rFonts w:ascii="Verdana" w:hAnsi="Verdana"/>
          <w:sz w:val="24"/>
          <w:szCs w:val="24"/>
        </w:rPr>
        <w:t xml:space="preserve">“. Wir erfreuen uns an Bildern der Promenade, der repräsentativen Villen und Gebäuden der Belle </w:t>
      </w:r>
      <w:proofErr w:type="spellStart"/>
      <w:r w:rsidR="004F7496">
        <w:rPr>
          <w:rFonts w:ascii="Verdana" w:hAnsi="Verdana"/>
          <w:sz w:val="24"/>
          <w:szCs w:val="24"/>
        </w:rPr>
        <w:t>Epoque</w:t>
      </w:r>
      <w:proofErr w:type="spellEnd"/>
      <w:r w:rsidR="004F7496">
        <w:rPr>
          <w:rFonts w:ascii="Verdana" w:hAnsi="Verdana"/>
          <w:sz w:val="24"/>
          <w:szCs w:val="24"/>
        </w:rPr>
        <w:t>, des Schlosshügels, der Aussicht auf das Meer und genießen dies bei stimmungsvoller Musik im Hintergrund.</w:t>
      </w:r>
    </w:p>
    <w:p w14:paraId="786DDEB0" w14:textId="415736EB" w:rsidR="004F7496" w:rsidRDefault="004F7496">
      <w:pPr>
        <w:rPr>
          <w:rFonts w:ascii="Verdana" w:hAnsi="Verdana"/>
          <w:sz w:val="24"/>
          <w:szCs w:val="24"/>
        </w:rPr>
      </w:pPr>
      <w:r>
        <w:rPr>
          <w:rFonts w:ascii="Verdana" w:hAnsi="Verdana"/>
          <w:sz w:val="24"/>
          <w:szCs w:val="24"/>
        </w:rPr>
        <w:t>In Cannes endet dann unsere Reise mit Michael Stuka, auch hier erfreuen wir uns noch einmal an den Bildern der Stadt, des Hotel Carlton, des Antikmarktes, der Promenade und der Luxusshoppingmeile.</w:t>
      </w:r>
    </w:p>
    <w:p w14:paraId="1ACFAE7A" w14:textId="002A8DCC" w:rsidR="004F7496" w:rsidRDefault="004F7496">
      <w:pPr>
        <w:rPr>
          <w:rFonts w:ascii="Verdana" w:hAnsi="Verdana"/>
          <w:sz w:val="24"/>
          <w:szCs w:val="24"/>
        </w:rPr>
      </w:pPr>
      <w:r>
        <w:rPr>
          <w:rFonts w:ascii="Verdana" w:hAnsi="Verdana"/>
          <w:sz w:val="24"/>
          <w:szCs w:val="24"/>
        </w:rPr>
        <w:t>Nach Bella Italia erleben wir hier „Leben wie Gott in Frankreich“ und genießen zum Schluss noch einmal eine Galerie der schönsten Fotos mit der passenden Musik</w:t>
      </w:r>
      <w:r w:rsidR="009513D5">
        <w:rPr>
          <w:rFonts w:ascii="Verdana" w:hAnsi="Verdana"/>
          <w:sz w:val="24"/>
          <w:szCs w:val="24"/>
        </w:rPr>
        <w:t>. Am liebsten würden wir gleich losfahren und auch all diese Orte besuchen!</w:t>
      </w:r>
    </w:p>
    <w:p w14:paraId="2C9797BF" w14:textId="77795E1C" w:rsidR="009513D5" w:rsidRDefault="009513D5">
      <w:pPr>
        <w:rPr>
          <w:rFonts w:ascii="Verdana" w:hAnsi="Verdana"/>
          <w:sz w:val="24"/>
          <w:szCs w:val="24"/>
        </w:rPr>
      </w:pPr>
      <w:r>
        <w:rPr>
          <w:rFonts w:ascii="Verdana" w:hAnsi="Verdana"/>
          <w:sz w:val="24"/>
          <w:szCs w:val="24"/>
        </w:rPr>
        <w:t xml:space="preserve">Herzlichen Dank Herr Stuka </w:t>
      </w:r>
    </w:p>
    <w:p w14:paraId="247629FB" w14:textId="77777777" w:rsidR="00DB080A" w:rsidRDefault="00DB080A">
      <w:pPr>
        <w:rPr>
          <w:rFonts w:ascii="Verdana" w:hAnsi="Verdana"/>
          <w:sz w:val="24"/>
          <w:szCs w:val="24"/>
        </w:rPr>
      </w:pPr>
    </w:p>
    <w:p w14:paraId="2BD249B2" w14:textId="77777777" w:rsidR="00B65C8E" w:rsidRPr="00B65C8E" w:rsidRDefault="00B65C8E">
      <w:pPr>
        <w:rPr>
          <w:rFonts w:ascii="Verdana" w:hAnsi="Verdana"/>
          <w:sz w:val="24"/>
          <w:szCs w:val="24"/>
        </w:rPr>
      </w:pPr>
    </w:p>
    <w:sectPr w:rsidR="00B65C8E" w:rsidRPr="00B65C8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8E"/>
    <w:rsid w:val="003872F6"/>
    <w:rsid w:val="004F7496"/>
    <w:rsid w:val="00597E56"/>
    <w:rsid w:val="008408D5"/>
    <w:rsid w:val="00932F7B"/>
    <w:rsid w:val="009513D5"/>
    <w:rsid w:val="00AC7CC7"/>
    <w:rsid w:val="00B65C8E"/>
    <w:rsid w:val="00D4113E"/>
    <w:rsid w:val="00D776E4"/>
    <w:rsid w:val="00DB080A"/>
    <w:rsid w:val="00E77F19"/>
    <w:rsid w:val="00F702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29E3D"/>
  <w15:chartTrackingRefBased/>
  <w15:docId w15:val="{61387C53-24B6-447F-87EE-7EA98C4C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65C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65C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65C8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65C8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65C8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65C8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65C8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65C8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65C8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65C8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65C8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65C8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65C8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65C8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65C8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65C8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65C8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65C8E"/>
    <w:rPr>
      <w:rFonts w:eastAsiaTheme="majorEastAsia" w:cstheme="majorBidi"/>
      <w:color w:val="272727" w:themeColor="text1" w:themeTint="D8"/>
    </w:rPr>
  </w:style>
  <w:style w:type="paragraph" w:styleId="Titel">
    <w:name w:val="Title"/>
    <w:basedOn w:val="Standard"/>
    <w:next w:val="Standard"/>
    <w:link w:val="TitelZchn"/>
    <w:uiPriority w:val="10"/>
    <w:qFormat/>
    <w:rsid w:val="00B65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65C8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65C8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65C8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65C8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65C8E"/>
    <w:rPr>
      <w:i/>
      <w:iCs/>
      <w:color w:val="404040" w:themeColor="text1" w:themeTint="BF"/>
    </w:rPr>
  </w:style>
  <w:style w:type="paragraph" w:styleId="Listenabsatz">
    <w:name w:val="List Paragraph"/>
    <w:basedOn w:val="Standard"/>
    <w:uiPriority w:val="34"/>
    <w:qFormat/>
    <w:rsid w:val="00B65C8E"/>
    <w:pPr>
      <w:ind w:left="720"/>
      <w:contextualSpacing/>
    </w:pPr>
  </w:style>
  <w:style w:type="character" w:styleId="IntensiveHervorhebung">
    <w:name w:val="Intense Emphasis"/>
    <w:basedOn w:val="Absatz-Standardschriftart"/>
    <w:uiPriority w:val="21"/>
    <w:qFormat/>
    <w:rsid w:val="00B65C8E"/>
    <w:rPr>
      <w:i/>
      <w:iCs/>
      <w:color w:val="0F4761" w:themeColor="accent1" w:themeShade="BF"/>
    </w:rPr>
  </w:style>
  <w:style w:type="paragraph" w:styleId="IntensivesZitat">
    <w:name w:val="Intense Quote"/>
    <w:basedOn w:val="Standard"/>
    <w:next w:val="Standard"/>
    <w:link w:val="IntensivesZitatZchn"/>
    <w:uiPriority w:val="30"/>
    <w:qFormat/>
    <w:rsid w:val="00B65C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65C8E"/>
    <w:rPr>
      <w:i/>
      <w:iCs/>
      <w:color w:val="0F4761" w:themeColor="accent1" w:themeShade="BF"/>
    </w:rPr>
  </w:style>
  <w:style w:type="character" w:styleId="IntensiverVerweis">
    <w:name w:val="Intense Reference"/>
    <w:basedOn w:val="Absatz-Standardschriftart"/>
    <w:uiPriority w:val="32"/>
    <w:qFormat/>
    <w:rsid w:val="00B65C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3181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 Lieke</dc:creator>
  <cp:keywords/>
  <dc:description/>
  <cp:lastModifiedBy>Ute Lieke</cp:lastModifiedBy>
  <cp:revision>1</cp:revision>
  <dcterms:created xsi:type="dcterms:W3CDTF">2026-01-09T17:38:00Z</dcterms:created>
  <dcterms:modified xsi:type="dcterms:W3CDTF">2026-01-09T18:45:00Z</dcterms:modified>
</cp:coreProperties>
</file>